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1DB3" w14:textId="77777777" w:rsidR="006C2CFE" w:rsidRPr="00321455" w:rsidRDefault="006C2CFE" w:rsidP="006C2CFE">
      <w:pPr>
        <w:spacing w:line="239" w:lineRule="auto"/>
        <w:ind w:right="-661"/>
        <w:rPr>
          <w:rFonts w:ascii="Arial" w:eastAsia="Arial" w:hAnsi="Arial" w:cs="Arial"/>
          <w:b/>
          <w:sz w:val="18"/>
          <w:szCs w:val="18"/>
        </w:rPr>
      </w:pPr>
      <w:r w:rsidRPr="00321455">
        <w:rPr>
          <w:rFonts w:ascii="Arial" w:eastAsia="Arial" w:hAnsi="Arial" w:cs="Arial"/>
          <w:b/>
          <w:sz w:val="18"/>
          <w:szCs w:val="18"/>
        </w:rPr>
        <w:t xml:space="preserve">                  ANEXO XXIX. FORMATO DE EVALUACIÓN Y SEGUIMIENTO DE RESIDENCIA</w:t>
      </w:r>
      <w:r w:rsidRPr="00321455">
        <w:rPr>
          <w:rFonts w:ascii="Arial" w:eastAsia="Arial" w:hAnsi="Arial" w:cs="Arial"/>
          <w:sz w:val="18"/>
          <w:szCs w:val="18"/>
        </w:rPr>
        <w:t xml:space="preserve"> </w:t>
      </w:r>
      <w:r w:rsidRPr="00321455">
        <w:rPr>
          <w:rFonts w:ascii="Arial" w:eastAsia="Arial" w:hAnsi="Arial" w:cs="Arial"/>
          <w:b/>
          <w:sz w:val="18"/>
          <w:szCs w:val="18"/>
        </w:rPr>
        <w:t>PROFESIONAL</w:t>
      </w:r>
    </w:p>
    <w:tbl>
      <w:tblPr>
        <w:tblW w:w="96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4"/>
        <w:gridCol w:w="2752"/>
        <w:gridCol w:w="163"/>
        <w:gridCol w:w="2186"/>
        <w:gridCol w:w="2187"/>
      </w:tblGrid>
      <w:tr w:rsidR="006C2CFE" w:rsidRPr="00321455" w14:paraId="5E9357A1" w14:textId="77777777" w:rsidTr="00061D39">
        <w:trPr>
          <w:trHeight w:val="273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51D0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bookmarkStart w:id="0" w:name="page15"/>
            <w:bookmarkEnd w:id="0"/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Nombre del residente: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28715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0765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9491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Numero de control: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56794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6C2CFE" w:rsidRPr="00321455" w14:paraId="7707C7A1" w14:textId="77777777" w:rsidTr="00061D39">
        <w:trPr>
          <w:trHeight w:val="273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5A489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Nombre del proyecto:</w:t>
            </w:r>
          </w:p>
        </w:tc>
        <w:tc>
          <w:tcPr>
            <w:tcW w:w="7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60EEF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30BE050A" w14:textId="77777777" w:rsidTr="00061D39">
        <w:trPr>
          <w:trHeight w:val="273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25F68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Programa educativo: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2CC42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2D1A7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21B233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43546AFF" w14:textId="77777777" w:rsidTr="00061D39">
        <w:trPr>
          <w:trHeight w:val="273"/>
        </w:trPr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41CCD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Periodo de realización de la Residencia Profesional: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19D3B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D9BDD5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1696A58D" w14:textId="77777777" w:rsidTr="00061D39">
        <w:trPr>
          <w:trHeight w:val="273"/>
        </w:trPr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99194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Calificación Parcial (promedio de ambas evaluaciones):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2A58B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45A9FB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</w:tbl>
    <w:tbl>
      <w:tblPr>
        <w:tblpPr w:leftFromText="141" w:rightFromText="141" w:vertAnchor="text" w:horzAnchor="margin" w:tblpY="1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8"/>
        <w:gridCol w:w="2199"/>
        <w:gridCol w:w="3961"/>
        <w:gridCol w:w="1026"/>
        <w:gridCol w:w="1466"/>
      </w:tblGrid>
      <w:tr w:rsidR="006C2CFE" w:rsidRPr="00321455" w14:paraId="0F3B0513" w14:textId="77777777" w:rsidTr="00061D3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E1DF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b/>
                <w:sz w:val="18"/>
                <w:szCs w:val="18"/>
              </w:rPr>
              <w:t>En qué medida el residente cumple con lo siguiente</w:t>
            </w: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0283B48C" w14:textId="77777777" w:rsidTr="00061D39">
        <w:trPr>
          <w:trHeight w:val="20"/>
        </w:trPr>
        <w:tc>
          <w:tcPr>
            <w:tcW w:w="3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744E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  <w:r w:rsidRPr="00321455">
              <w:rPr>
                <w:rFonts w:ascii="Arial" w:hAnsi="Arial" w:cs="Arial"/>
                <w:b/>
                <w:sz w:val="18"/>
                <w:szCs w:val="18"/>
              </w:rPr>
              <w:t>Criterios a evaluar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C57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Valor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0D95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Evaluación</w:t>
            </w:r>
          </w:p>
        </w:tc>
      </w:tr>
      <w:tr w:rsidR="006C2CFE" w:rsidRPr="00321455" w14:paraId="74B9F0B1" w14:textId="77777777" w:rsidTr="00061D39">
        <w:trPr>
          <w:trHeight w:val="20"/>
        </w:trPr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1B200CE" w14:textId="77777777" w:rsidR="006C2CFE" w:rsidRPr="00321455" w:rsidRDefault="006C2CFE" w:rsidP="00061D39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Evaluación por el asesor</w:t>
            </w:r>
          </w:p>
          <w:p w14:paraId="74D59D2D" w14:textId="77777777" w:rsidR="006C2CFE" w:rsidRPr="00321455" w:rsidRDefault="006C2CFE" w:rsidP="00061D39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 xml:space="preserve"> Externo</w:t>
            </w: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BCFC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Asiste puntualmente en el horario establecido</w:t>
            </w: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F047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C0BC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1675B1EA" w14:textId="77777777" w:rsidTr="00061D39">
        <w:trPr>
          <w:trHeight w:val="20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B502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C732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Trabaja en equipo y se comunica de forma efectiva (oral y escrita)</w:t>
            </w: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AF37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B9F4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42DE1061" w14:textId="77777777" w:rsidTr="00061D39">
        <w:trPr>
          <w:trHeight w:val="20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239E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346C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Tiene iniciativa para colaborar</w:t>
            </w: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ECC5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4417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374B4F16" w14:textId="77777777" w:rsidTr="00061D39">
        <w:trPr>
          <w:trHeight w:val="20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33E6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F683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Propone mejoras al proyecto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F85F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4D38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00259D6A" w14:textId="77777777" w:rsidTr="00061D39">
        <w:trPr>
          <w:trHeight w:val="20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CEA4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546A4" w14:textId="77777777" w:rsidR="006C2CFE" w:rsidRPr="00321455" w:rsidRDefault="006C2CFE" w:rsidP="00061D39">
            <w:pPr>
              <w:rPr>
                <w:rFonts w:ascii="Arial" w:hAnsi="Arial" w:cs="Arial"/>
                <w:sz w:val="18"/>
                <w:szCs w:val="18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Cumple con los objetivos correspondientes al proyecto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CBFB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5442F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6C2CFE" w:rsidRPr="00321455" w14:paraId="776B273D" w14:textId="77777777" w:rsidTr="00061D39">
        <w:trPr>
          <w:trHeight w:val="20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92EC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300B" w14:textId="77777777" w:rsidR="006C2CFE" w:rsidRPr="00321455" w:rsidRDefault="006C2CFE" w:rsidP="00061D39">
            <w:pPr>
              <w:spacing w:line="0" w:lineRule="atLeast"/>
              <w:ind w:right="-41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 xml:space="preserve">Es ordenado y cumple satisfactoriamente con las actividades </w:t>
            </w:r>
          </w:p>
          <w:p w14:paraId="7D20E2B8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encomendadas en los tiempos establecidos del cronograma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AD0B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771C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5816B6DB" w14:textId="77777777" w:rsidTr="00061D39">
        <w:trPr>
          <w:trHeight w:val="20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4698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23BD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Demuestra liderazgo en su actuar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E06E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9C79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1B1158B7" w14:textId="77777777" w:rsidTr="00061D39">
        <w:trPr>
          <w:trHeight w:val="20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D4C9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0C11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Demuestra conocimiento en el área de su especialidad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DB7E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393A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58510920" w14:textId="77777777" w:rsidTr="00061D39">
        <w:trPr>
          <w:trHeight w:val="20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1483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A9A0" w14:textId="77777777" w:rsidR="006C2CFE" w:rsidRPr="00321455" w:rsidRDefault="006C2CFE" w:rsidP="00061D39">
            <w:pPr>
              <w:spacing w:line="0" w:lineRule="atLeast"/>
              <w:ind w:right="-419"/>
              <w:rPr>
                <w:rFonts w:ascii="Arial" w:hAnsi="Arial" w:cs="Arial"/>
                <w:sz w:val="18"/>
                <w:szCs w:val="18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Demuestra comportamiento ético (es disciplinado, acata órdenes,</w:t>
            </w:r>
          </w:p>
          <w:p w14:paraId="34283645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respeta a sus compañeros de trabajo, entre otros)</w:t>
            </w: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B210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BDBE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75388EE9" w14:textId="77777777" w:rsidTr="00061D39">
        <w:trPr>
          <w:trHeight w:val="20"/>
        </w:trPr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E811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31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AD0A" w14:textId="77777777" w:rsidR="006C2CFE" w:rsidRPr="00321455" w:rsidRDefault="006C2CFE" w:rsidP="00061D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                                                                     </w:t>
            </w:r>
            <w:r w:rsidRPr="00321455">
              <w:rPr>
                <w:rFonts w:ascii="Arial" w:hAnsi="Arial" w:cs="Arial"/>
                <w:b/>
                <w:sz w:val="18"/>
                <w:szCs w:val="18"/>
              </w:rPr>
              <w:t>Calificación total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42CF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C184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52189488" w14:textId="77777777" w:rsidTr="00061D39">
        <w:trPr>
          <w:trHeight w:val="20"/>
        </w:trPr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760F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E933" w14:textId="77777777" w:rsidR="006C2CFE" w:rsidRPr="00321455" w:rsidRDefault="006C2CFE" w:rsidP="00061D39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Observaciones:</w:t>
            </w:r>
          </w:p>
        </w:tc>
        <w:tc>
          <w:tcPr>
            <w:tcW w:w="33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F3BDD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6C2CFE" w:rsidRPr="00321455" w14:paraId="6AB1AE9C" w14:textId="77777777" w:rsidTr="00061D39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6FA01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1FC881A4" w14:textId="77777777" w:rsidTr="00061D39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8483FE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</w:tbl>
    <w:tbl>
      <w:tblPr>
        <w:tblpPr w:leftFromText="141" w:rightFromText="141" w:vertAnchor="text" w:horzAnchor="margin" w:tblpY="439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198"/>
        <w:gridCol w:w="3161"/>
      </w:tblGrid>
      <w:tr w:rsidR="006C2CFE" w:rsidRPr="00321455" w14:paraId="2F4C58A7" w14:textId="77777777" w:rsidTr="00061D39">
        <w:trPr>
          <w:cantSplit/>
          <w:trHeight w:val="131"/>
        </w:trPr>
        <w:tc>
          <w:tcPr>
            <w:tcW w:w="1715" w:type="pct"/>
            <w:shd w:val="clear" w:color="auto" w:fill="auto"/>
          </w:tcPr>
          <w:p w14:paraId="6A22264D" w14:textId="77777777" w:rsidR="006C2CFE" w:rsidRPr="00321455" w:rsidRDefault="006C2CFE" w:rsidP="00061D39">
            <w:pPr>
              <w:spacing w:line="0" w:lineRule="atLeast"/>
              <w:ind w:right="-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Nombre y Firma del Asesor</w:t>
            </w:r>
          </w:p>
          <w:p w14:paraId="3B243AE1" w14:textId="77777777" w:rsidR="006C2CFE" w:rsidRPr="00321455" w:rsidRDefault="006C2CFE" w:rsidP="00061D39">
            <w:pPr>
              <w:spacing w:line="0" w:lineRule="atLeast"/>
              <w:ind w:right="-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Externo</w:t>
            </w:r>
          </w:p>
          <w:p w14:paraId="77F39A95" w14:textId="77777777" w:rsidR="006C2CFE" w:rsidRPr="00321455" w:rsidRDefault="006C2CFE" w:rsidP="00061D39">
            <w:pPr>
              <w:spacing w:line="0" w:lineRule="atLeast"/>
              <w:ind w:right="-4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pct"/>
            <w:shd w:val="clear" w:color="auto" w:fill="auto"/>
          </w:tcPr>
          <w:p w14:paraId="577E45F5" w14:textId="77777777" w:rsidR="006C2CFE" w:rsidRPr="00321455" w:rsidRDefault="006C2CFE" w:rsidP="00061D39">
            <w:pPr>
              <w:spacing w:line="0" w:lineRule="atLeast"/>
              <w:ind w:right="-419"/>
              <w:rPr>
                <w:rFonts w:ascii="Arial" w:hAnsi="Arial" w:cs="Arial"/>
                <w:sz w:val="18"/>
                <w:szCs w:val="18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 xml:space="preserve">         Sello de la Institución</w:t>
            </w:r>
          </w:p>
          <w:p w14:paraId="224E9D59" w14:textId="77777777" w:rsidR="006C2CFE" w:rsidRPr="00321455" w:rsidRDefault="006C2CFE" w:rsidP="00061D39">
            <w:pPr>
              <w:spacing w:line="0" w:lineRule="atLeast"/>
              <w:ind w:right="-4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3" w:type="pct"/>
            <w:shd w:val="clear" w:color="auto" w:fill="auto"/>
          </w:tcPr>
          <w:p w14:paraId="3CF734E7" w14:textId="77777777" w:rsidR="006C2CFE" w:rsidRPr="00321455" w:rsidRDefault="006C2CFE" w:rsidP="00061D39">
            <w:pPr>
              <w:spacing w:line="0" w:lineRule="atLeast"/>
              <w:ind w:right="-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Fecha de Evaluación</w:t>
            </w:r>
          </w:p>
          <w:p w14:paraId="72B54606" w14:textId="77777777" w:rsidR="006C2CFE" w:rsidRPr="00321455" w:rsidRDefault="006C2CFE" w:rsidP="00061D39">
            <w:pPr>
              <w:spacing w:line="0" w:lineRule="atLeast"/>
              <w:ind w:right="-4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F1DDE7" w14:textId="77777777" w:rsidR="006C2CFE" w:rsidRPr="00321455" w:rsidRDefault="006C2CFE" w:rsidP="006C2CFE">
      <w:pPr>
        <w:spacing w:line="0" w:lineRule="atLeast"/>
        <w:ind w:right="-419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51"/>
        <w:tblW w:w="9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6344"/>
        <w:gridCol w:w="803"/>
        <w:gridCol w:w="1481"/>
      </w:tblGrid>
      <w:tr w:rsidR="006C2CFE" w:rsidRPr="00321455" w14:paraId="455B4D12" w14:textId="77777777" w:rsidTr="00061D39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BB96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b/>
                <w:sz w:val="18"/>
                <w:szCs w:val="18"/>
              </w:rPr>
              <w:t>En qué medida el residente cumple con lo siguiente</w:t>
            </w: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62BAD80F" w14:textId="77777777" w:rsidTr="00061D39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94BD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  <w:r w:rsidRPr="00321455">
              <w:rPr>
                <w:rFonts w:ascii="Arial" w:hAnsi="Arial" w:cs="Arial"/>
                <w:b/>
                <w:sz w:val="18"/>
                <w:szCs w:val="18"/>
              </w:rPr>
              <w:t>Criterios a evaluar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F167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Valor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AE9F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Evaluación</w:t>
            </w:r>
          </w:p>
        </w:tc>
      </w:tr>
      <w:tr w:rsidR="006C2CFE" w:rsidRPr="00321455" w14:paraId="42AD82FC" w14:textId="77777777" w:rsidTr="00061D39">
        <w:trPr>
          <w:trHeight w:val="2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4FFB089" w14:textId="77777777" w:rsidR="006C2CFE" w:rsidRPr="00321455" w:rsidRDefault="006C2CFE" w:rsidP="00061D39">
            <w:pPr>
              <w:ind w:left="113" w:right="113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Evaluación por el asesor Interno</w:t>
            </w: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3FA0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Asistió puntualmente a las reuniones de asesoría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BE62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869A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65E527EC" w14:textId="77777777" w:rsidTr="00061D39">
        <w:trPr>
          <w:trHeight w:val="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CA80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58E1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Demuestra conocimiento en el área de su especialidad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9B69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E5BC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7AC38644" w14:textId="77777777" w:rsidTr="00061D39">
        <w:trPr>
          <w:trHeight w:val="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85A4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B68C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Trabaja en equipo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0E1F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9F72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656E9D4D" w14:textId="77777777" w:rsidTr="00061D39">
        <w:trPr>
          <w:trHeight w:val="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E533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B12B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Es dedicado y proactivo en las actividades encomendadas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77B8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910E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13DBF0FD" w14:textId="77777777" w:rsidTr="00061D39">
        <w:trPr>
          <w:trHeight w:val="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7D4B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9CC9" w14:textId="77777777" w:rsidR="006C2CFE" w:rsidRPr="00321455" w:rsidRDefault="006C2CFE" w:rsidP="00061D39">
            <w:pPr>
              <w:rPr>
                <w:rFonts w:ascii="Arial" w:hAnsi="Arial" w:cs="Arial"/>
                <w:sz w:val="18"/>
                <w:szCs w:val="18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Es ordenado y cumple satisfactoriamente con las actividades</w:t>
            </w:r>
          </w:p>
          <w:p w14:paraId="372F8C22" w14:textId="77777777" w:rsidR="006C2CFE" w:rsidRPr="00321455" w:rsidRDefault="006C2CFE" w:rsidP="00061D39">
            <w:pPr>
              <w:rPr>
                <w:rFonts w:ascii="Arial" w:hAnsi="Arial" w:cs="Arial"/>
                <w:sz w:val="18"/>
                <w:szCs w:val="18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encomendadas en los tiempos establecidos en el cronograma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FC846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2E9B0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6C2CFE" w:rsidRPr="00321455" w14:paraId="4CA55C2B" w14:textId="77777777" w:rsidTr="00061D39">
        <w:trPr>
          <w:trHeight w:val="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CAAF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A54C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Propone mejoras al proyecto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02B0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0EFB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5655B2CF" w14:textId="77777777" w:rsidTr="00061D39">
        <w:trPr>
          <w:trHeight w:val="20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C52C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1AE0" w14:textId="77777777" w:rsidR="006C2CFE" w:rsidRPr="00321455" w:rsidRDefault="006C2CFE" w:rsidP="00061D3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                                                                     </w:t>
            </w:r>
            <w:r w:rsidRPr="00321455">
              <w:rPr>
                <w:rFonts w:ascii="Arial" w:hAnsi="Arial" w:cs="Arial"/>
                <w:b/>
                <w:sz w:val="18"/>
                <w:szCs w:val="18"/>
              </w:rPr>
              <w:t>Calificación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E0CF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5271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40715A08" w14:textId="77777777" w:rsidTr="00061D39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8F69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6B50" w14:textId="77777777" w:rsidR="006C2CFE" w:rsidRPr="00321455" w:rsidRDefault="006C2CFE" w:rsidP="00061D39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/>
              </w:rPr>
              <w:t>Observaciones: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4B06F" w14:textId="77777777" w:rsidR="006C2CFE" w:rsidRPr="00321455" w:rsidRDefault="006C2CFE" w:rsidP="00061D39">
            <w:pPr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6C2CFE" w:rsidRPr="00321455" w14:paraId="7283624F" w14:textId="77777777" w:rsidTr="00061D39">
        <w:trPr>
          <w:trHeight w:val="20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7B83A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  <w:r w:rsidRPr="00321455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6C2CFE" w:rsidRPr="00321455" w14:paraId="25A6EBD7" w14:textId="77777777" w:rsidTr="00061D39">
        <w:trPr>
          <w:trHeight w:val="7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5F575A" w14:textId="77777777" w:rsidR="006C2CFE" w:rsidRPr="00321455" w:rsidRDefault="006C2CFE" w:rsidP="00061D3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</w:pPr>
          </w:p>
        </w:tc>
      </w:tr>
    </w:tbl>
    <w:tbl>
      <w:tblPr>
        <w:tblW w:w="97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3236"/>
        <w:gridCol w:w="3200"/>
      </w:tblGrid>
      <w:tr w:rsidR="006C2CFE" w:rsidRPr="00321455" w14:paraId="4BE10AF3" w14:textId="77777777" w:rsidTr="00061D39">
        <w:trPr>
          <w:trHeight w:val="510"/>
        </w:trPr>
        <w:tc>
          <w:tcPr>
            <w:tcW w:w="3360" w:type="dxa"/>
            <w:shd w:val="clear" w:color="auto" w:fill="auto"/>
          </w:tcPr>
          <w:p w14:paraId="0FB27046" w14:textId="77777777" w:rsidR="006C2CFE" w:rsidRPr="00321455" w:rsidRDefault="006C2CFE" w:rsidP="00061D39">
            <w:pPr>
              <w:spacing w:line="0" w:lineRule="atLeast"/>
              <w:ind w:right="-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Nombre y firma del Asesor</w:t>
            </w:r>
          </w:p>
          <w:p w14:paraId="4B89E6C0" w14:textId="77777777" w:rsidR="006C2CFE" w:rsidRPr="00321455" w:rsidRDefault="006C2CFE" w:rsidP="00061D39">
            <w:pPr>
              <w:spacing w:line="0" w:lineRule="atLeast"/>
              <w:ind w:right="-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Interno</w:t>
            </w:r>
          </w:p>
          <w:p w14:paraId="04662BDF" w14:textId="77777777" w:rsidR="006C2CFE" w:rsidRPr="00321455" w:rsidRDefault="006C2CFE" w:rsidP="00061D39">
            <w:pPr>
              <w:spacing w:line="0" w:lineRule="atLeast"/>
              <w:ind w:right="-4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shd w:val="clear" w:color="auto" w:fill="auto"/>
          </w:tcPr>
          <w:p w14:paraId="5EADAE80" w14:textId="77777777" w:rsidR="006C2CFE" w:rsidRPr="00321455" w:rsidRDefault="006C2CFE" w:rsidP="00061D39">
            <w:pPr>
              <w:spacing w:line="0" w:lineRule="atLeast"/>
              <w:ind w:right="-419"/>
              <w:rPr>
                <w:rFonts w:ascii="Arial" w:hAnsi="Arial" w:cs="Arial"/>
                <w:sz w:val="18"/>
                <w:szCs w:val="18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 xml:space="preserve">         Sello de la Institución</w:t>
            </w:r>
          </w:p>
          <w:p w14:paraId="480C4FF2" w14:textId="77777777" w:rsidR="006C2CFE" w:rsidRPr="00321455" w:rsidRDefault="006C2CFE" w:rsidP="00061D39">
            <w:pPr>
              <w:spacing w:line="0" w:lineRule="atLeast"/>
              <w:ind w:right="-4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0" w:type="dxa"/>
            <w:shd w:val="clear" w:color="auto" w:fill="auto"/>
          </w:tcPr>
          <w:p w14:paraId="1B63E2E3" w14:textId="77777777" w:rsidR="006C2CFE" w:rsidRPr="00321455" w:rsidRDefault="006C2CFE" w:rsidP="00061D39">
            <w:pPr>
              <w:spacing w:line="0" w:lineRule="atLeast"/>
              <w:ind w:right="-41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1455">
              <w:rPr>
                <w:rFonts w:ascii="Arial" w:hAnsi="Arial" w:cs="Arial"/>
                <w:sz w:val="18"/>
                <w:szCs w:val="18"/>
              </w:rPr>
              <w:t>Fecha de Evaluación</w:t>
            </w:r>
          </w:p>
          <w:p w14:paraId="6203EE7D" w14:textId="77777777" w:rsidR="006C2CFE" w:rsidRPr="00321455" w:rsidRDefault="006C2CFE" w:rsidP="00061D39">
            <w:pPr>
              <w:spacing w:line="0" w:lineRule="atLeast"/>
              <w:ind w:right="-41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6DFF09" w14:textId="77777777" w:rsidR="00AB4314" w:rsidRPr="006C2CFE" w:rsidRDefault="00AB4314" w:rsidP="006C2CFE">
      <w:bookmarkStart w:id="1" w:name="_GoBack"/>
      <w:bookmarkEnd w:id="1"/>
    </w:p>
    <w:sectPr w:rsidR="00AB4314" w:rsidRPr="006C2CFE" w:rsidSect="003E34C6">
      <w:headerReference w:type="default" r:id="rId8"/>
      <w:footerReference w:type="default" r:id="rId9"/>
      <w:pgSz w:w="12242" w:h="15842" w:code="1"/>
      <w:pgMar w:top="-2892" w:right="1134" w:bottom="1134" w:left="1418" w:header="3232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6C8F5" w14:textId="77777777" w:rsidR="005C0078" w:rsidRDefault="005C0078">
      <w:r>
        <w:separator/>
      </w:r>
    </w:p>
  </w:endnote>
  <w:endnote w:type="continuationSeparator" w:id="0">
    <w:p w14:paraId="41D1D2A2" w14:textId="77777777" w:rsidR="005C0078" w:rsidRDefault="005C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8A5C7" w14:textId="482E203F" w:rsidR="00D1305C" w:rsidRDefault="00D1305C" w:rsidP="00D1305C">
    <w:pPr>
      <w:pStyle w:val="Piedepgina"/>
      <w:jc w:val="right"/>
    </w:pPr>
    <w:r w:rsidRPr="005E67E1">
      <w:rPr>
        <w:rFonts w:ascii="Calibri" w:hAnsi="Calibri"/>
        <w:noProof/>
        <w:color w:val="FF0000"/>
        <w:lang w:eastAsia="es-MX"/>
      </w:rPr>
      <w:drawing>
        <wp:anchor distT="0" distB="0" distL="114300" distR="114300" simplePos="0" relativeHeight="251658240" behindDoc="1" locked="0" layoutInCell="1" allowOverlap="1" wp14:anchorId="63065F08" wp14:editId="64C968A4">
          <wp:simplePos x="0" y="0"/>
          <wp:positionH relativeFrom="column">
            <wp:posOffset>5290820</wp:posOffset>
          </wp:positionH>
          <wp:positionV relativeFrom="paragraph">
            <wp:posOffset>8255</wp:posOffset>
          </wp:positionV>
          <wp:extent cx="1209675" cy="5810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AED1D3" w14:textId="7436CD64" w:rsidR="00AF4D8B" w:rsidRDefault="00D1305C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g">
          <w:drawing>
            <wp:inline distT="0" distB="0" distL="0" distR="0" wp14:anchorId="75727800" wp14:editId="392CFDD2">
              <wp:extent cx="2711869" cy="513631"/>
              <wp:effectExtent l="0" t="0" r="0" b="0"/>
              <wp:docPr id="2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11869" cy="513631"/>
                        <a:chOff x="4792280" y="3476470"/>
                        <a:chExt cx="3766484" cy="819919"/>
                      </a:xfrm>
                    </wpg:grpSpPr>
                    <wps:wsp>
                      <wps:cNvPr id="3" name="Rectángulo 2"/>
                      <wps:cNvSpPr/>
                      <wps:spPr>
                        <a:xfrm>
                          <a:off x="4792280" y="3476470"/>
                          <a:ext cx="1107425" cy="60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1CAC4E" w14:textId="77777777" w:rsidR="00AE3C40" w:rsidRDefault="00AE3C40" w:rsidP="00AE3C4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g:grpSp>
                      <wpg:cNvPr id="4" name="Grupo 3"/>
                      <wpg:cNvGrpSpPr/>
                      <wpg:grpSpPr>
                        <a:xfrm>
                          <a:off x="5372797" y="3476470"/>
                          <a:ext cx="3185967" cy="819919"/>
                          <a:chOff x="580517" y="0"/>
                          <a:chExt cx="3185967" cy="819919"/>
                        </a:xfrm>
                      </wpg:grpSpPr>
                      <wps:wsp>
                        <wps:cNvPr id="5" name="Rectángulo 4"/>
                        <wps:cNvSpPr/>
                        <wps:spPr>
                          <a:xfrm>
                            <a:off x="2659060" y="212869"/>
                            <a:ext cx="1107424" cy="60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3EC397B" w14:textId="77777777" w:rsidR="00AE3C40" w:rsidRDefault="00AE3C40" w:rsidP="00AE3C40">
                              <w:pPr>
                                <w:ind w:hanging="9767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Rectángulo 7"/>
                        <wps:cNvSpPr/>
                        <wps:spPr>
                          <a:xfrm>
                            <a:off x="580517" y="0"/>
                            <a:ext cx="42144" cy="18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4C8DF2" w14:textId="77777777" w:rsidR="00AE3C40" w:rsidRDefault="00AE3C40" w:rsidP="00AE3C40">
                              <w:pPr>
                                <w:spacing w:after="160" w:line="258" w:lineRule="auto"/>
                                <w:ind w:hanging="9767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0000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75727800" id="Grupo 1" o:spid="_x0000_s1026" style="width:213.55pt;height:40.45pt;mso-position-horizontal-relative:char;mso-position-vertical-relative:line" coordorigin="47922,34764" coordsize="37664,8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">
              <v:rect id="Rectángulo 2" o:spid="_x0000_s1027" style="position:absolute;left:47922;top:34764;width:11075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<v:textbox inset="2.53958mm,2.53958mm,2.53958mm,2.53958mm">
                  <w:txbxContent>
                    <w:p w14:paraId="691CAC4E" w14:textId="77777777" w:rsidR="00AE3C40" w:rsidRDefault="00AE3C40" w:rsidP="00AE3C40">
                      <w:pPr>
                        <w:textDirection w:val="btLr"/>
                      </w:pPr>
                    </w:p>
                  </w:txbxContent>
                </v:textbox>
              </v:rect>
              <v:group id="Grupo 3" o:spid="_x0000_s1028" style="position:absolute;left:53727;top:34764;width:31860;height:8199" coordorigin="5805" coordsize="31859,8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ángulo 4" o:spid="_x0000_s1029" style="position:absolute;left:26590;top:2128;width:11074;height: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23EC397B" w14:textId="77777777" w:rsidR="00AE3C40" w:rsidRDefault="00AE3C40" w:rsidP="00AE3C40">
                        <w:pPr>
                          <w:ind w:hanging="9767"/>
                          <w:textDirection w:val="btLr"/>
                        </w:pPr>
                      </w:p>
                    </w:txbxContent>
                  </v:textbox>
                </v:rect>
                <v:rect id="Rectángulo 7" o:spid="_x0000_s1030" style="position:absolute;left:58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64C8DF2" w14:textId="77777777" w:rsidR="00AE3C40" w:rsidRDefault="00AE3C40" w:rsidP="00AE3C40">
                        <w:pPr>
                          <w:spacing w:after="160" w:line="258" w:lineRule="auto"/>
                          <w:ind w:hanging="9767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0000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  <w10:anchorlock/>
            </v:group>
          </w:pict>
        </mc:Fallback>
      </mc:AlternateContent>
    </w:r>
  </w:p>
  <w:p w14:paraId="23B45B9A" w14:textId="77777777" w:rsidR="00744917" w:rsidRDefault="00744917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92AF584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7414D" w14:textId="77777777" w:rsidR="005C0078" w:rsidRDefault="005C0078">
      <w:r>
        <w:separator/>
      </w:r>
    </w:p>
  </w:footnote>
  <w:footnote w:type="continuationSeparator" w:id="0">
    <w:p w14:paraId="584C1E7B" w14:textId="77777777" w:rsidR="005C0078" w:rsidRDefault="005C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53" w:tblpY="742"/>
      <w:tblOverlap w:val="never"/>
      <w:tblW w:w="5000" w:type="pct"/>
      <w:tblInd w:w="0" w:type="dxa"/>
      <w:tblCellMar>
        <w:top w:w="8" w:type="dxa"/>
        <w:right w:w="26" w:type="dxa"/>
      </w:tblCellMar>
      <w:tblLook w:val="04A0" w:firstRow="1" w:lastRow="0" w:firstColumn="1" w:lastColumn="0" w:noHBand="0" w:noVBand="1"/>
    </w:tblPr>
    <w:tblGrid>
      <w:gridCol w:w="2320"/>
      <w:gridCol w:w="4727"/>
      <w:gridCol w:w="2633"/>
    </w:tblGrid>
    <w:tr w:rsidR="00665E68" w14:paraId="71DA451A" w14:textId="77777777" w:rsidTr="007224A7">
      <w:trPr>
        <w:trHeight w:val="391"/>
      </w:trPr>
      <w:tc>
        <w:tcPr>
          <w:tcW w:w="946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DEA079C" w14:textId="77777777" w:rsidR="00665E68" w:rsidRDefault="00665E68" w:rsidP="00665E68">
          <w:pPr>
            <w:spacing w:line="259" w:lineRule="auto"/>
            <w:ind w:left="69"/>
          </w:pPr>
          <w:r>
            <w:rPr>
              <w:noProof/>
              <w:lang w:eastAsia="es-MX"/>
            </w:rPr>
            <w:drawing>
              <wp:inline distT="0" distB="0" distL="0" distR="0" wp14:anchorId="13086B5B" wp14:editId="450B4472">
                <wp:extent cx="1413164" cy="724395"/>
                <wp:effectExtent l="0" t="0" r="0" b="0"/>
                <wp:docPr id="10" name="Picture 44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45" name="Picture 44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196" cy="73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7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32C750" w14:textId="77777777" w:rsidR="00665E68" w:rsidRPr="004676BE" w:rsidRDefault="004433FB" w:rsidP="00665E68">
          <w:pPr>
            <w:spacing w:line="259" w:lineRule="auto"/>
            <w:ind w:left="2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i/>
            </w:rPr>
            <w:t xml:space="preserve">Formato de evaluación y seguimiento de Residencia Profesional  </w:t>
          </w:r>
          <w:r w:rsidR="00665E68" w:rsidRPr="004676BE">
            <w:rPr>
              <w:rFonts w:ascii="Arial" w:hAnsi="Arial" w:cs="Arial"/>
              <w:b/>
              <w:i/>
            </w:rPr>
            <w:t xml:space="preserve"> </w:t>
          </w:r>
        </w:p>
      </w:tc>
      <w:tc>
        <w:tcPr>
          <w:tcW w:w="148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5150128" w14:textId="77777777" w:rsidR="00665E68" w:rsidRPr="004676BE" w:rsidRDefault="00665E68" w:rsidP="00665E68">
          <w:pPr>
            <w:spacing w:line="259" w:lineRule="auto"/>
            <w:ind w:left="70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i/>
            </w:rPr>
            <w:t>Código:</w:t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>
            <w:t xml:space="preserve"> </w:t>
          </w:r>
          <w:r w:rsidR="004433FB">
            <w:rPr>
              <w:rFonts w:ascii="Arial" w:hAnsi="Arial" w:cs="Arial"/>
              <w:b/>
              <w:i/>
            </w:rPr>
            <w:t>TecNM-APIZACO-LI-PO-05-05</w:t>
          </w:r>
        </w:p>
      </w:tc>
    </w:tr>
    <w:tr w:rsidR="00665E68" w14:paraId="1243C5E6" w14:textId="77777777" w:rsidTr="007224A7">
      <w:trPr>
        <w:trHeight w:val="370"/>
      </w:trPr>
      <w:tc>
        <w:tcPr>
          <w:tcW w:w="946" w:type="pct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14:paraId="5D99F406" w14:textId="77777777" w:rsidR="00665E68" w:rsidRDefault="00665E68" w:rsidP="00665E68">
          <w:pPr>
            <w:spacing w:after="160" w:line="259" w:lineRule="auto"/>
          </w:pPr>
        </w:p>
      </w:tc>
      <w:tc>
        <w:tcPr>
          <w:tcW w:w="2567" w:type="pct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337480" w14:textId="77777777" w:rsidR="00665E68" w:rsidRPr="004676BE" w:rsidRDefault="00665E68" w:rsidP="00665E68">
          <w:pPr>
            <w:spacing w:after="160" w:line="259" w:lineRule="auto"/>
            <w:rPr>
              <w:rFonts w:ascii="Arial" w:hAnsi="Arial" w:cs="Arial"/>
            </w:rPr>
          </w:pPr>
        </w:p>
      </w:tc>
      <w:tc>
        <w:tcPr>
          <w:tcW w:w="148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F09490A" w14:textId="77777777" w:rsidR="00665E68" w:rsidRPr="004676BE" w:rsidRDefault="00665E68" w:rsidP="00665E68">
          <w:pPr>
            <w:spacing w:line="259" w:lineRule="auto"/>
            <w:ind w:left="70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i/>
            </w:rPr>
            <w:t>Revisión:</w:t>
          </w:r>
          <w:r w:rsidRPr="004676BE">
            <w:rPr>
              <w:rFonts w:ascii="Arial" w:hAnsi="Arial" w:cs="Arial"/>
              <w:b/>
              <w:i/>
            </w:rPr>
            <w:t xml:space="preserve"> 2 </w:t>
          </w:r>
        </w:p>
      </w:tc>
    </w:tr>
    <w:tr w:rsidR="00665E68" w14:paraId="3DCBAD74" w14:textId="77777777" w:rsidTr="007224A7">
      <w:trPr>
        <w:trHeight w:val="497"/>
      </w:trPr>
      <w:tc>
        <w:tcPr>
          <w:tcW w:w="946" w:type="pct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0BC40C" w14:textId="77777777" w:rsidR="00665E68" w:rsidRDefault="00665E68" w:rsidP="00665E68">
          <w:pPr>
            <w:spacing w:after="160" w:line="259" w:lineRule="auto"/>
          </w:pPr>
        </w:p>
      </w:tc>
      <w:tc>
        <w:tcPr>
          <w:tcW w:w="256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CE2BD" w14:textId="77777777" w:rsidR="00665E68" w:rsidRPr="004676BE" w:rsidRDefault="00665E68" w:rsidP="00665E68">
          <w:pPr>
            <w:spacing w:line="259" w:lineRule="auto"/>
            <w:ind w:left="-17"/>
            <w:jc w:val="center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color w:val="FF0000"/>
            </w:rPr>
            <w:t xml:space="preserve"> </w:t>
          </w:r>
          <w:r w:rsidRPr="004676BE">
            <w:rPr>
              <w:rFonts w:ascii="Arial" w:hAnsi="Arial" w:cs="Arial"/>
            </w:rPr>
            <w:t xml:space="preserve">Referencia a las Normas ISO 9001:2015 </w:t>
          </w:r>
          <w:r>
            <w:rPr>
              <w:rFonts w:ascii="Arial" w:hAnsi="Arial" w:cs="Arial"/>
            </w:rPr>
            <w:t>5.3</w:t>
          </w:r>
          <w:r w:rsidRPr="004676BE">
            <w:rPr>
              <w:rFonts w:ascii="Arial" w:hAnsi="Arial" w:cs="Arial"/>
            </w:rPr>
            <w:t xml:space="preserve">; ISO 1400:2015 </w:t>
          </w:r>
          <w:r>
            <w:rPr>
              <w:rFonts w:ascii="Arial" w:hAnsi="Arial" w:cs="Arial"/>
            </w:rPr>
            <w:t>5.3</w:t>
          </w:r>
          <w:r w:rsidRPr="004676BE">
            <w:rPr>
              <w:rFonts w:ascii="Arial" w:hAnsi="Arial" w:cs="Arial"/>
            </w:rPr>
            <w:t xml:space="preserve"> e ISO 45001:2018 </w:t>
          </w:r>
          <w:r>
            <w:rPr>
              <w:rFonts w:ascii="Arial" w:hAnsi="Arial" w:cs="Arial"/>
            </w:rPr>
            <w:t>5.3</w:t>
          </w:r>
          <w:r w:rsidRPr="004676BE">
            <w:rPr>
              <w:rFonts w:ascii="Arial" w:hAnsi="Arial" w:cs="Arial"/>
            </w:rPr>
            <w:t xml:space="preserve"> </w:t>
          </w:r>
        </w:p>
      </w:tc>
      <w:tc>
        <w:tcPr>
          <w:tcW w:w="148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7435976" w14:textId="4FDD407B" w:rsidR="00665E68" w:rsidRPr="004676BE" w:rsidRDefault="00665E68" w:rsidP="00665E68">
          <w:pPr>
            <w:spacing w:line="259" w:lineRule="auto"/>
            <w:ind w:left="70"/>
            <w:rPr>
              <w:rFonts w:ascii="Arial" w:hAnsi="Arial" w:cs="Arial"/>
            </w:rPr>
          </w:pPr>
          <w:r w:rsidRPr="004676BE">
            <w:rPr>
              <w:rFonts w:ascii="Arial" w:hAnsi="Arial" w:cs="Arial"/>
              <w:i/>
            </w:rPr>
            <w:t>Página</w:t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 w:rsidRPr="004676BE">
            <w:rPr>
              <w:rFonts w:ascii="Arial" w:hAnsi="Arial" w:cs="Arial"/>
            </w:rPr>
            <w:fldChar w:fldCharType="begin"/>
          </w:r>
          <w:r w:rsidRPr="004676BE">
            <w:rPr>
              <w:rFonts w:ascii="Arial" w:hAnsi="Arial" w:cs="Arial"/>
            </w:rPr>
            <w:instrText xml:space="preserve"> PAGE   \* MERGEFORMAT </w:instrText>
          </w:r>
          <w:r w:rsidRPr="004676BE">
            <w:rPr>
              <w:rFonts w:ascii="Arial" w:hAnsi="Arial" w:cs="Arial"/>
            </w:rPr>
            <w:fldChar w:fldCharType="separate"/>
          </w:r>
          <w:r w:rsidR="006C2CFE" w:rsidRPr="006C2CFE">
            <w:rPr>
              <w:rFonts w:ascii="Arial" w:hAnsi="Arial" w:cs="Arial"/>
              <w:b/>
              <w:i/>
              <w:noProof/>
            </w:rPr>
            <w:t>1</w:t>
          </w:r>
          <w:r w:rsidRPr="004676BE">
            <w:rPr>
              <w:rFonts w:ascii="Arial" w:hAnsi="Arial" w:cs="Arial"/>
              <w:b/>
              <w:i/>
            </w:rPr>
            <w:fldChar w:fldCharType="end"/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 w:rsidRPr="004676BE">
            <w:rPr>
              <w:rFonts w:ascii="Arial" w:hAnsi="Arial" w:cs="Arial"/>
              <w:i/>
            </w:rPr>
            <w:t>de</w:t>
          </w:r>
          <w:r w:rsidRPr="004676BE">
            <w:rPr>
              <w:rFonts w:ascii="Arial" w:hAnsi="Arial" w:cs="Arial"/>
              <w:b/>
              <w:i/>
            </w:rPr>
            <w:t xml:space="preserve"> </w:t>
          </w:r>
          <w:r w:rsidRPr="004676BE">
            <w:rPr>
              <w:rFonts w:ascii="Arial" w:hAnsi="Arial" w:cs="Arial"/>
            </w:rPr>
            <w:fldChar w:fldCharType="begin"/>
          </w:r>
          <w:r w:rsidRPr="004676BE">
            <w:rPr>
              <w:rFonts w:ascii="Arial" w:hAnsi="Arial" w:cs="Arial"/>
            </w:rPr>
            <w:instrText xml:space="preserve"> NUMPAGES   \* MERGEFORMAT </w:instrText>
          </w:r>
          <w:r w:rsidRPr="004676BE">
            <w:rPr>
              <w:rFonts w:ascii="Arial" w:hAnsi="Arial" w:cs="Arial"/>
            </w:rPr>
            <w:fldChar w:fldCharType="separate"/>
          </w:r>
          <w:r w:rsidR="006C2CFE" w:rsidRPr="006C2CFE">
            <w:rPr>
              <w:rFonts w:ascii="Arial" w:hAnsi="Arial" w:cs="Arial"/>
              <w:b/>
              <w:i/>
              <w:noProof/>
            </w:rPr>
            <w:t>1</w:t>
          </w:r>
          <w:r w:rsidRPr="004676BE">
            <w:rPr>
              <w:rFonts w:ascii="Arial" w:hAnsi="Arial" w:cs="Arial"/>
              <w:b/>
              <w:i/>
              <w:noProof/>
            </w:rPr>
            <w:fldChar w:fldCharType="end"/>
          </w:r>
          <w:r w:rsidRPr="004676BE">
            <w:rPr>
              <w:rFonts w:ascii="Arial" w:hAnsi="Arial" w:cs="Arial"/>
              <w:b/>
              <w:i/>
            </w:rPr>
            <w:t xml:space="preserve">  </w:t>
          </w:r>
        </w:p>
      </w:tc>
    </w:tr>
  </w:tbl>
  <w:p w14:paraId="49CA0DB6" w14:textId="77777777" w:rsidR="00744917" w:rsidRDefault="00744917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6A9C"/>
    <w:rsid w:val="000F063A"/>
    <w:rsid w:val="0010299B"/>
    <w:rsid w:val="00105962"/>
    <w:rsid w:val="001066DD"/>
    <w:rsid w:val="001069ED"/>
    <w:rsid w:val="001075D5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724A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211E"/>
    <w:rsid w:val="00253001"/>
    <w:rsid w:val="00254E10"/>
    <w:rsid w:val="00262E31"/>
    <w:rsid w:val="00275125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E34C6"/>
    <w:rsid w:val="003F349D"/>
    <w:rsid w:val="00407CB7"/>
    <w:rsid w:val="004128A5"/>
    <w:rsid w:val="0041406E"/>
    <w:rsid w:val="004155D1"/>
    <w:rsid w:val="00424E5E"/>
    <w:rsid w:val="0043015D"/>
    <w:rsid w:val="004433FB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1DA9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2935"/>
    <w:rsid w:val="00593C63"/>
    <w:rsid w:val="005A1D52"/>
    <w:rsid w:val="005A3E40"/>
    <w:rsid w:val="005A7AA3"/>
    <w:rsid w:val="005B4EBC"/>
    <w:rsid w:val="005C0078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0B14"/>
    <w:rsid w:val="006222CE"/>
    <w:rsid w:val="006224B8"/>
    <w:rsid w:val="00623F67"/>
    <w:rsid w:val="00625029"/>
    <w:rsid w:val="00631503"/>
    <w:rsid w:val="0063273F"/>
    <w:rsid w:val="0064009D"/>
    <w:rsid w:val="00654152"/>
    <w:rsid w:val="00654C0A"/>
    <w:rsid w:val="00654CF5"/>
    <w:rsid w:val="00663228"/>
    <w:rsid w:val="00665E68"/>
    <w:rsid w:val="006675AC"/>
    <w:rsid w:val="00671060"/>
    <w:rsid w:val="006803E9"/>
    <w:rsid w:val="0068056B"/>
    <w:rsid w:val="00682801"/>
    <w:rsid w:val="00684654"/>
    <w:rsid w:val="00691115"/>
    <w:rsid w:val="006A05D6"/>
    <w:rsid w:val="006A1785"/>
    <w:rsid w:val="006B2F29"/>
    <w:rsid w:val="006B3030"/>
    <w:rsid w:val="006B47A8"/>
    <w:rsid w:val="006C0ADB"/>
    <w:rsid w:val="006C110C"/>
    <w:rsid w:val="006C2CFE"/>
    <w:rsid w:val="006C2DE4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7F6E05"/>
    <w:rsid w:val="0080034D"/>
    <w:rsid w:val="0080739D"/>
    <w:rsid w:val="00807EEE"/>
    <w:rsid w:val="00817B31"/>
    <w:rsid w:val="00820E4B"/>
    <w:rsid w:val="00820EA8"/>
    <w:rsid w:val="0082209B"/>
    <w:rsid w:val="0082244B"/>
    <w:rsid w:val="00825947"/>
    <w:rsid w:val="008271ED"/>
    <w:rsid w:val="00832378"/>
    <w:rsid w:val="00832674"/>
    <w:rsid w:val="008339C6"/>
    <w:rsid w:val="00840E5A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52D47"/>
    <w:rsid w:val="009630C1"/>
    <w:rsid w:val="00966A21"/>
    <w:rsid w:val="00970299"/>
    <w:rsid w:val="009767F0"/>
    <w:rsid w:val="009808A7"/>
    <w:rsid w:val="00980BC2"/>
    <w:rsid w:val="00981EE1"/>
    <w:rsid w:val="009837AB"/>
    <w:rsid w:val="009873EC"/>
    <w:rsid w:val="009916C6"/>
    <w:rsid w:val="00995BD8"/>
    <w:rsid w:val="009972B4"/>
    <w:rsid w:val="009B31FB"/>
    <w:rsid w:val="009B4C1D"/>
    <w:rsid w:val="009C2F5B"/>
    <w:rsid w:val="009C4BA4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B4314"/>
    <w:rsid w:val="00AC08D8"/>
    <w:rsid w:val="00AD0B1A"/>
    <w:rsid w:val="00AE0A65"/>
    <w:rsid w:val="00AE35F5"/>
    <w:rsid w:val="00AE3C40"/>
    <w:rsid w:val="00AF4B31"/>
    <w:rsid w:val="00AF4D8B"/>
    <w:rsid w:val="00B0198C"/>
    <w:rsid w:val="00B0677D"/>
    <w:rsid w:val="00B2015D"/>
    <w:rsid w:val="00B21C66"/>
    <w:rsid w:val="00B2305A"/>
    <w:rsid w:val="00B23E8A"/>
    <w:rsid w:val="00B25C7C"/>
    <w:rsid w:val="00B2638D"/>
    <w:rsid w:val="00B26C14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C6325"/>
    <w:rsid w:val="00BE5DAB"/>
    <w:rsid w:val="00BE6FA2"/>
    <w:rsid w:val="00BF6058"/>
    <w:rsid w:val="00C00380"/>
    <w:rsid w:val="00C05DFD"/>
    <w:rsid w:val="00C06416"/>
    <w:rsid w:val="00C10A5B"/>
    <w:rsid w:val="00C11F43"/>
    <w:rsid w:val="00C120F4"/>
    <w:rsid w:val="00C249D1"/>
    <w:rsid w:val="00C268BA"/>
    <w:rsid w:val="00C275A4"/>
    <w:rsid w:val="00C30202"/>
    <w:rsid w:val="00C33253"/>
    <w:rsid w:val="00C40931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3532"/>
    <w:rsid w:val="00D00465"/>
    <w:rsid w:val="00D01FEA"/>
    <w:rsid w:val="00D127C8"/>
    <w:rsid w:val="00D1305C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A38E0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28F4"/>
    <w:rsid w:val="00DC3EAB"/>
    <w:rsid w:val="00DC4453"/>
    <w:rsid w:val="00DC5341"/>
    <w:rsid w:val="00DD031E"/>
    <w:rsid w:val="00DD04EC"/>
    <w:rsid w:val="00DE44FF"/>
    <w:rsid w:val="00DF0D8C"/>
    <w:rsid w:val="00DF4FEA"/>
    <w:rsid w:val="00DF7981"/>
    <w:rsid w:val="00E00249"/>
    <w:rsid w:val="00E02434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711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637CE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1B0AAF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Hipervnculovisitado">
    <w:name w:val="FollowedHyperlink"/>
    <w:basedOn w:val="Fuentedeprrafopredeter"/>
    <w:semiHidden/>
    <w:unhideWhenUsed/>
    <w:rsid w:val="00E6671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6711"/>
    <w:rPr>
      <w:color w:val="605E5C"/>
      <w:shd w:val="clear" w:color="auto" w:fill="E1DFDD"/>
    </w:rPr>
  </w:style>
  <w:style w:type="table" w:customStyle="1" w:styleId="TableGrid">
    <w:name w:val="TableGrid"/>
    <w:rsid w:val="00665E68"/>
    <w:rPr>
      <w:rFonts w:asciiTheme="minorHAnsi" w:eastAsiaTheme="minorEastAsia" w:hAnsiTheme="minorHAnsi" w:cstheme="minorBidi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1BB0C-4650-49B4-AF0A-020C20B9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1941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USUARIO</cp:lastModifiedBy>
  <cp:revision>9</cp:revision>
  <cp:lastPrinted>2021-01-05T17:40:00Z</cp:lastPrinted>
  <dcterms:created xsi:type="dcterms:W3CDTF">2021-11-10T20:24:00Z</dcterms:created>
  <dcterms:modified xsi:type="dcterms:W3CDTF">2022-11-30T19:02:00Z</dcterms:modified>
</cp:coreProperties>
</file>